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99" w:rsidRDefault="007D1399" w:rsidP="00CB6862">
      <w:pPr>
        <w:pStyle w:val="Heading2"/>
        <w:keepNext w:val="0"/>
        <w:keepLines w:val="0"/>
        <w:spacing w:line="360" w:lineRule="exact"/>
        <w:jc w:val="center"/>
        <w:rPr>
          <w:rFonts w:ascii="宋体" w:eastAsia="宋体"/>
          <w:bCs w:val="0"/>
          <w:color w:val="000000"/>
          <w:sz w:val="36"/>
        </w:rPr>
      </w:pPr>
      <w:r w:rsidRPr="0086146C">
        <w:rPr>
          <w:rFonts w:ascii="宋体" w:eastAsia="宋体" w:hint="eastAsia"/>
          <w:bCs w:val="0"/>
          <w:color w:val="000000"/>
          <w:sz w:val="36"/>
        </w:rPr>
        <w:t>档案馆资料库改造工程</w:t>
      </w:r>
    </w:p>
    <w:p w:rsidR="007D1399" w:rsidRDefault="007D1399" w:rsidP="00CB6862">
      <w:pPr>
        <w:pStyle w:val="Heading2"/>
        <w:keepNext w:val="0"/>
        <w:keepLines w:val="0"/>
        <w:spacing w:line="360" w:lineRule="exact"/>
        <w:jc w:val="center"/>
        <w:rPr>
          <w:rFonts w:ascii="宋体" w:eastAsia="宋体"/>
          <w:bCs w:val="0"/>
          <w:color w:val="000000"/>
          <w:sz w:val="36"/>
        </w:rPr>
      </w:pPr>
      <w:r>
        <w:rPr>
          <w:rFonts w:ascii="宋体" w:eastAsia="宋体" w:hint="eastAsia"/>
          <w:bCs w:val="0"/>
          <w:color w:val="000000"/>
          <w:sz w:val="36"/>
        </w:rPr>
        <w:t>谈判邀请</w:t>
      </w:r>
    </w:p>
    <w:p w:rsidR="007D1399" w:rsidRDefault="007D1399" w:rsidP="00C31815">
      <w:pPr>
        <w:spacing w:line="440" w:lineRule="exact"/>
        <w:ind w:firstLineChars="300" w:firstLine="31680"/>
        <w:jc w:val="left"/>
        <w:rPr>
          <w:rFonts w:ascii="宋体"/>
          <w:color w:val="000000"/>
          <w:sz w:val="24"/>
          <w:szCs w:val="28"/>
        </w:rPr>
      </w:pPr>
      <w:r w:rsidRPr="005635F2">
        <w:rPr>
          <w:color w:val="000000"/>
          <w:sz w:val="24"/>
          <w:u w:val="single"/>
        </w:rPr>
        <w:t xml:space="preserve">   </w:t>
      </w:r>
      <w:r w:rsidRPr="005635F2">
        <w:rPr>
          <w:rFonts w:hint="eastAsia"/>
          <w:color w:val="000000"/>
          <w:sz w:val="24"/>
          <w:u w:val="single"/>
        </w:rPr>
        <w:t>乐山师范学院</w:t>
      </w:r>
      <w:r>
        <w:rPr>
          <w:rFonts w:ascii="宋体" w:hAnsi="宋体"/>
          <w:color w:val="000000"/>
          <w:sz w:val="24"/>
          <w:u w:val="single"/>
        </w:rPr>
        <w:t xml:space="preserve"> </w:t>
      </w:r>
      <w:r w:rsidRPr="005635F2">
        <w:rPr>
          <w:rFonts w:ascii="宋体" w:hAnsi="宋体"/>
          <w:color w:val="000000"/>
          <w:sz w:val="24"/>
          <w:u w:val="single"/>
        </w:rPr>
        <w:t xml:space="preserve"> </w:t>
      </w:r>
      <w:r>
        <w:rPr>
          <w:rFonts w:ascii="宋体" w:hAnsi="宋体" w:hint="eastAsia"/>
          <w:color w:val="000000"/>
          <w:sz w:val="24"/>
        </w:rPr>
        <w:t>拟对</w:t>
      </w:r>
      <w:r>
        <w:rPr>
          <w:rFonts w:ascii="宋体" w:hAnsi="宋体"/>
          <w:bCs/>
          <w:color w:val="000000"/>
          <w:sz w:val="24"/>
          <w:u w:val="single"/>
        </w:rPr>
        <w:t xml:space="preserve">   </w:t>
      </w:r>
      <w:r w:rsidRPr="002E4EB0">
        <w:rPr>
          <w:rFonts w:ascii="宋体" w:hAnsi="宋体" w:hint="eastAsia"/>
          <w:bCs/>
          <w:color w:val="000000"/>
          <w:sz w:val="24"/>
          <w:u w:val="single"/>
        </w:rPr>
        <w:t>档案馆资料库改造工程</w:t>
      </w:r>
      <w:r>
        <w:rPr>
          <w:rFonts w:ascii="宋体" w:hAnsi="宋体"/>
          <w:bCs/>
          <w:color w:val="000000"/>
          <w:sz w:val="24"/>
          <w:u w:val="single"/>
        </w:rPr>
        <w:t xml:space="preserve">   </w:t>
      </w:r>
      <w:r>
        <w:rPr>
          <w:rFonts w:ascii="宋体" w:hAnsi="宋体" w:hint="eastAsia"/>
          <w:color w:val="000000"/>
          <w:sz w:val="24"/>
          <w:szCs w:val="32"/>
        </w:rPr>
        <w:t>项目采用竞争性谈判方式</w:t>
      </w:r>
      <w:r>
        <w:rPr>
          <w:rFonts w:ascii="宋体" w:hAnsi="宋体" w:hint="eastAsia"/>
          <w:color w:val="000000"/>
          <w:sz w:val="24"/>
        </w:rPr>
        <w:t>进行采购，特</w:t>
      </w:r>
      <w:r>
        <w:rPr>
          <w:rFonts w:ascii="宋体" w:hAnsi="宋体" w:hint="eastAsia"/>
          <w:color w:val="000000"/>
          <w:sz w:val="24"/>
          <w:szCs w:val="28"/>
        </w:rPr>
        <w:t>邀请符合本次采购要求的供应商参加</w:t>
      </w:r>
      <w:r>
        <w:rPr>
          <w:rFonts w:ascii="宋体" w:hAnsi="宋体" w:hint="eastAsia"/>
          <w:color w:val="000000"/>
          <w:sz w:val="24"/>
        </w:rPr>
        <w:t>本项目的竞争性谈判</w:t>
      </w:r>
      <w:r>
        <w:rPr>
          <w:rFonts w:ascii="宋体" w:hAnsi="宋体" w:hint="eastAsia"/>
          <w:color w:val="000000"/>
          <w:sz w:val="24"/>
          <w:szCs w:val="28"/>
        </w:rPr>
        <w:t>。</w:t>
      </w:r>
    </w:p>
    <w:p w:rsidR="007D1399" w:rsidRDefault="007D1399" w:rsidP="00C31815">
      <w:pPr>
        <w:spacing w:line="440" w:lineRule="exact"/>
        <w:ind w:firstLineChars="200" w:firstLine="31680"/>
        <w:rPr>
          <w:rFonts w:ascii="黑体" w:eastAsia="黑体" w:hAnsi="宋体"/>
          <w:color w:val="000000"/>
          <w:sz w:val="24"/>
        </w:rPr>
      </w:pPr>
      <w:r>
        <w:rPr>
          <w:rFonts w:ascii="黑体" w:eastAsia="黑体" w:hAnsi="宋体" w:hint="eastAsia"/>
          <w:color w:val="000000"/>
          <w:sz w:val="24"/>
        </w:rPr>
        <w:t>一、采购项目基本情况</w:t>
      </w:r>
    </w:p>
    <w:p w:rsidR="007D1399" w:rsidRDefault="007D1399" w:rsidP="00C31815">
      <w:pPr>
        <w:spacing w:line="440" w:lineRule="exact"/>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采购项目名称：</w:t>
      </w:r>
      <w:r w:rsidRPr="002E4EB0">
        <w:rPr>
          <w:rFonts w:ascii="宋体" w:hAnsi="宋体" w:hint="eastAsia"/>
          <w:color w:val="000000"/>
          <w:sz w:val="24"/>
        </w:rPr>
        <w:t>档案馆资料库改造工程</w:t>
      </w:r>
      <w:r>
        <w:rPr>
          <w:rFonts w:ascii="宋体" w:hAnsi="宋体" w:hint="eastAsia"/>
          <w:color w:val="000000"/>
          <w:sz w:val="24"/>
        </w:rPr>
        <w:t>。</w:t>
      </w:r>
    </w:p>
    <w:p w:rsidR="007D1399" w:rsidRDefault="007D1399" w:rsidP="00C31815">
      <w:pPr>
        <w:spacing w:line="440" w:lineRule="exact"/>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采购人：乐山师范学院。</w:t>
      </w:r>
    </w:p>
    <w:p w:rsidR="007D1399" w:rsidRDefault="007D1399" w:rsidP="00C31815">
      <w:pPr>
        <w:spacing w:line="440" w:lineRule="exact"/>
        <w:ind w:firstLineChars="200" w:firstLine="31680"/>
        <w:rPr>
          <w:rFonts w:ascii="黑体" w:eastAsia="黑体" w:hAnsi="宋体"/>
          <w:color w:val="000000"/>
          <w:sz w:val="24"/>
        </w:rPr>
      </w:pPr>
      <w:r>
        <w:rPr>
          <w:rFonts w:ascii="黑体" w:eastAsia="黑体" w:hAnsi="宋体" w:hint="eastAsia"/>
          <w:color w:val="000000"/>
          <w:sz w:val="24"/>
        </w:rPr>
        <w:t>二、资金情况</w:t>
      </w:r>
    </w:p>
    <w:p w:rsidR="007D1399" w:rsidRDefault="007D1399" w:rsidP="00C31815">
      <w:pPr>
        <w:spacing w:after="120" w:line="440" w:lineRule="exact"/>
        <w:ind w:rightChars="15" w:right="31680" w:firstLineChars="200" w:firstLine="31680"/>
        <w:rPr>
          <w:rFonts w:ascii="宋体"/>
          <w:b/>
          <w:bCs/>
          <w:sz w:val="24"/>
        </w:rPr>
      </w:pPr>
      <w:r>
        <w:rPr>
          <w:rFonts w:ascii="宋体" w:hAnsi="宋体" w:hint="eastAsia"/>
          <w:sz w:val="24"/>
        </w:rPr>
        <w:t>资金来源及金额：</w:t>
      </w:r>
      <w:r w:rsidRPr="002E4EB0">
        <w:rPr>
          <w:rFonts w:ascii="宋体" w:hAnsi="宋体" w:hint="eastAsia"/>
          <w:color w:val="000000"/>
          <w:sz w:val="24"/>
        </w:rPr>
        <w:t>自筹</w:t>
      </w:r>
      <w:r>
        <w:rPr>
          <w:rFonts w:ascii="宋体" w:hAnsi="宋体" w:hint="eastAsia"/>
          <w:sz w:val="24"/>
        </w:rPr>
        <w:t>资金</w:t>
      </w:r>
      <w:r w:rsidRPr="002E4EB0">
        <w:rPr>
          <w:rFonts w:ascii="宋体" w:hAnsi="宋体"/>
          <w:sz w:val="24"/>
        </w:rPr>
        <w:t>36282</w:t>
      </w:r>
      <w:r>
        <w:rPr>
          <w:rFonts w:ascii="宋体" w:hAnsi="宋体" w:hint="eastAsia"/>
          <w:sz w:val="24"/>
        </w:rPr>
        <w:t>元。</w:t>
      </w:r>
    </w:p>
    <w:p w:rsidR="007D1399" w:rsidRDefault="007D1399" w:rsidP="00C31815">
      <w:pPr>
        <w:spacing w:after="120" w:line="440" w:lineRule="exact"/>
        <w:ind w:firstLineChars="200" w:firstLine="31680"/>
        <w:rPr>
          <w:rFonts w:ascii="宋体"/>
          <w:color w:val="000000"/>
          <w:sz w:val="24"/>
        </w:rPr>
      </w:pPr>
      <w:r>
        <w:rPr>
          <w:rFonts w:ascii="宋体" w:hAnsi="宋体" w:hint="eastAsia"/>
          <w:b/>
          <w:color w:val="000000"/>
          <w:sz w:val="24"/>
        </w:rPr>
        <w:t>三</w:t>
      </w:r>
      <w:r>
        <w:rPr>
          <w:rFonts w:ascii="宋体" w:hAnsi="宋体" w:hint="eastAsia"/>
          <w:b/>
          <w:bCs/>
          <w:color w:val="000000"/>
          <w:sz w:val="24"/>
        </w:rPr>
        <w:t>、</w:t>
      </w:r>
      <w:r>
        <w:rPr>
          <w:rFonts w:ascii="宋体" w:hAnsi="宋体" w:hint="eastAsia"/>
          <w:b/>
          <w:color w:val="000000"/>
          <w:sz w:val="24"/>
        </w:rPr>
        <w:t>采购项目简介：</w:t>
      </w:r>
    </w:p>
    <w:p w:rsidR="007D1399" w:rsidRDefault="007D1399" w:rsidP="00C31815">
      <w:pPr>
        <w:spacing w:after="120" w:line="440" w:lineRule="exact"/>
        <w:ind w:firstLineChars="200" w:firstLine="31680"/>
        <w:rPr>
          <w:rFonts w:ascii="宋体"/>
          <w:color w:val="000000"/>
          <w:sz w:val="24"/>
          <w:szCs w:val="28"/>
        </w:rPr>
      </w:pPr>
      <w:r>
        <w:rPr>
          <w:rFonts w:ascii="宋体" w:hAnsi="宋体" w:hint="eastAsia"/>
          <w:color w:val="000000"/>
          <w:sz w:val="24"/>
          <w:szCs w:val="28"/>
        </w:rPr>
        <w:t>详见谈判文件第</w:t>
      </w:r>
      <w:r>
        <w:rPr>
          <w:rFonts w:ascii="宋体" w:hAnsi="宋体" w:hint="eastAsia"/>
          <w:b/>
          <w:bCs/>
          <w:color w:val="000000"/>
          <w:sz w:val="24"/>
        </w:rPr>
        <w:t>三</w:t>
      </w:r>
      <w:r>
        <w:rPr>
          <w:rFonts w:ascii="宋体" w:hAnsi="宋体" w:hint="eastAsia"/>
          <w:color w:val="000000"/>
          <w:sz w:val="24"/>
          <w:szCs w:val="28"/>
        </w:rPr>
        <w:t>章。</w:t>
      </w:r>
    </w:p>
    <w:p w:rsidR="007D1399" w:rsidRDefault="007D1399" w:rsidP="00C31815">
      <w:pPr>
        <w:spacing w:after="120" w:line="440" w:lineRule="exact"/>
        <w:ind w:firstLineChars="200" w:firstLine="31680"/>
        <w:rPr>
          <w:rFonts w:ascii="宋体"/>
          <w:b/>
          <w:bCs/>
          <w:color w:val="000000"/>
          <w:sz w:val="24"/>
        </w:rPr>
      </w:pPr>
      <w:r>
        <w:rPr>
          <w:rFonts w:ascii="宋体" w:hAnsi="宋体" w:hint="eastAsia"/>
          <w:b/>
          <w:bCs/>
          <w:color w:val="000000"/>
          <w:sz w:val="24"/>
        </w:rPr>
        <w:t>四、供应商邀请方式</w:t>
      </w:r>
    </w:p>
    <w:p w:rsidR="007D1399" w:rsidRDefault="007D1399" w:rsidP="00C31815">
      <w:pPr>
        <w:spacing w:after="120" w:line="440" w:lineRule="exact"/>
        <w:ind w:firstLineChars="200" w:firstLine="31680"/>
        <w:rPr>
          <w:rFonts w:ascii="宋体"/>
          <w:bCs/>
          <w:color w:val="000000"/>
          <w:sz w:val="24"/>
        </w:rPr>
      </w:pPr>
      <w:r>
        <w:rPr>
          <w:rFonts w:ascii="宋体" w:hAnsi="宋体" w:hint="eastAsia"/>
          <w:bCs/>
          <w:color w:val="000000"/>
          <w:sz w:val="24"/>
        </w:rPr>
        <w:t>公告方式：本次竞争性谈判邀请在乐山师范学院后勤保障服务部网（</w:t>
      </w:r>
      <w:r w:rsidRPr="00581B4C">
        <w:rPr>
          <w:rFonts w:ascii="宋体" w:hAnsi="宋体"/>
          <w:bCs/>
          <w:color w:val="000000"/>
          <w:sz w:val="24"/>
        </w:rPr>
        <w:t>http://hqjt.lsnu.edu.cn/index.asp</w:t>
      </w:r>
      <w:r>
        <w:rPr>
          <w:rFonts w:ascii="宋体" w:hAnsi="宋体" w:hint="eastAsia"/>
          <w:bCs/>
          <w:color w:val="000000"/>
          <w:sz w:val="24"/>
        </w:rPr>
        <w:t>）上以公告形式发布。</w:t>
      </w:r>
    </w:p>
    <w:p w:rsidR="007D1399" w:rsidRDefault="007D1399" w:rsidP="00C31815">
      <w:pPr>
        <w:spacing w:after="120" w:line="440" w:lineRule="exact"/>
        <w:ind w:firstLineChars="200" w:firstLine="31680"/>
        <w:rPr>
          <w:rFonts w:ascii="宋体"/>
          <w:b/>
          <w:bCs/>
          <w:color w:val="000000"/>
          <w:sz w:val="24"/>
        </w:rPr>
      </w:pPr>
      <w:r>
        <w:rPr>
          <w:rFonts w:ascii="宋体" w:hAnsi="宋体" w:hint="eastAsia"/>
          <w:b/>
          <w:bCs/>
          <w:color w:val="000000"/>
          <w:sz w:val="24"/>
        </w:rPr>
        <w:t>五、供应商参加本次政府采购活动应具备下列条件：</w:t>
      </w:r>
    </w:p>
    <w:p w:rsidR="007D1399" w:rsidRDefault="007D1399" w:rsidP="00C31815">
      <w:pPr>
        <w:pStyle w:val="a"/>
        <w:spacing w:line="440" w:lineRule="exact"/>
        <w:ind w:firstLineChars="250" w:firstLine="31680"/>
        <w:rPr>
          <w:rFonts w:ascii="宋体"/>
          <w:color w:val="000000"/>
          <w:sz w:val="24"/>
        </w:rPr>
      </w:pPr>
      <w:r>
        <w:rPr>
          <w:rFonts w:ascii="宋体" w:hAnsi="宋体"/>
          <w:color w:val="000000"/>
          <w:sz w:val="24"/>
        </w:rPr>
        <w:t>1.</w:t>
      </w:r>
      <w:r>
        <w:rPr>
          <w:rFonts w:ascii="宋体" w:hAnsi="宋体" w:hint="eastAsia"/>
          <w:color w:val="000000"/>
          <w:sz w:val="24"/>
        </w:rPr>
        <w:t>具有独立承担民事责任的能力；</w:t>
      </w:r>
    </w:p>
    <w:p w:rsidR="007D1399" w:rsidRDefault="007D1399" w:rsidP="00C31815">
      <w:pPr>
        <w:tabs>
          <w:tab w:val="left" w:pos="7665"/>
        </w:tabs>
        <w:spacing w:line="440" w:lineRule="exact"/>
        <w:ind w:firstLineChars="250" w:firstLine="31680"/>
        <w:rPr>
          <w:rFonts w:ascii="宋体"/>
          <w:color w:val="000000"/>
          <w:sz w:val="24"/>
        </w:rPr>
      </w:pPr>
      <w:r>
        <w:rPr>
          <w:rFonts w:ascii="宋体" w:hAnsi="宋体"/>
          <w:color w:val="000000"/>
          <w:sz w:val="24"/>
        </w:rPr>
        <w:t>2.</w:t>
      </w:r>
      <w:r>
        <w:rPr>
          <w:rFonts w:ascii="宋体" w:hAnsi="宋体" w:hint="eastAsia"/>
          <w:color w:val="000000"/>
          <w:sz w:val="24"/>
        </w:rPr>
        <w:t>具有良好的商业信誉和健全的财务会计制度；</w:t>
      </w:r>
    </w:p>
    <w:p w:rsidR="007D1399" w:rsidRDefault="007D1399" w:rsidP="00C31815">
      <w:pPr>
        <w:tabs>
          <w:tab w:val="left" w:pos="7665"/>
        </w:tabs>
        <w:spacing w:line="440" w:lineRule="exact"/>
        <w:ind w:firstLineChars="250" w:firstLine="31680"/>
        <w:rPr>
          <w:rFonts w:ascii="宋体"/>
          <w:color w:val="000000"/>
          <w:sz w:val="24"/>
        </w:rPr>
      </w:pPr>
      <w:r>
        <w:rPr>
          <w:rFonts w:ascii="宋体" w:hAnsi="宋体"/>
          <w:color w:val="000000"/>
          <w:sz w:val="24"/>
        </w:rPr>
        <w:t>3.</w:t>
      </w:r>
      <w:r>
        <w:rPr>
          <w:rFonts w:ascii="宋体" w:hAnsi="宋体" w:hint="eastAsia"/>
          <w:color w:val="000000"/>
          <w:sz w:val="24"/>
        </w:rPr>
        <w:t>具有履行合同所必须的设备和专业技术能力；</w:t>
      </w:r>
    </w:p>
    <w:p w:rsidR="007D1399" w:rsidRDefault="007D1399" w:rsidP="00C31815">
      <w:pPr>
        <w:tabs>
          <w:tab w:val="left" w:pos="7665"/>
        </w:tabs>
        <w:spacing w:line="440" w:lineRule="exact"/>
        <w:ind w:firstLineChars="250" w:firstLine="31680"/>
        <w:rPr>
          <w:rFonts w:ascii="宋体"/>
          <w:color w:val="000000"/>
          <w:sz w:val="24"/>
        </w:rPr>
      </w:pPr>
      <w:r>
        <w:rPr>
          <w:rFonts w:ascii="宋体" w:hAnsi="宋体"/>
          <w:color w:val="000000"/>
          <w:sz w:val="24"/>
        </w:rPr>
        <w:t>4.</w:t>
      </w:r>
      <w:r>
        <w:rPr>
          <w:rFonts w:ascii="宋体" w:hAnsi="宋体" w:hint="eastAsia"/>
          <w:color w:val="000000"/>
          <w:sz w:val="24"/>
        </w:rPr>
        <w:t>具有依法缴纳税收和社会保障资金的良好记录；</w:t>
      </w:r>
    </w:p>
    <w:p w:rsidR="007D1399" w:rsidRDefault="007D1399" w:rsidP="00C31815">
      <w:pPr>
        <w:tabs>
          <w:tab w:val="left" w:pos="7665"/>
        </w:tabs>
        <w:spacing w:line="440" w:lineRule="exact"/>
        <w:ind w:firstLineChars="250" w:firstLine="31680"/>
        <w:rPr>
          <w:rFonts w:ascii="宋体"/>
          <w:color w:val="000000"/>
          <w:sz w:val="24"/>
        </w:rPr>
      </w:pPr>
      <w:r>
        <w:rPr>
          <w:rFonts w:ascii="宋体" w:hAnsi="宋体"/>
          <w:color w:val="000000"/>
          <w:sz w:val="24"/>
        </w:rPr>
        <w:t>5.</w:t>
      </w:r>
      <w:r>
        <w:rPr>
          <w:rFonts w:ascii="宋体" w:hAnsi="宋体" w:hint="eastAsia"/>
          <w:color w:val="000000"/>
          <w:sz w:val="24"/>
        </w:rPr>
        <w:t>参加本次政府采购活动前三年内，在经营活动中没有重大违法记录；</w:t>
      </w:r>
    </w:p>
    <w:p w:rsidR="007D1399" w:rsidRDefault="007D1399" w:rsidP="00C31815">
      <w:pPr>
        <w:pStyle w:val="a"/>
        <w:spacing w:line="440" w:lineRule="exact"/>
        <w:ind w:firstLineChars="250" w:firstLine="31680"/>
        <w:rPr>
          <w:rFonts w:ascii="宋体"/>
          <w:color w:val="000000"/>
          <w:sz w:val="24"/>
        </w:rPr>
      </w:pPr>
      <w:r>
        <w:rPr>
          <w:rFonts w:ascii="宋体" w:hAnsi="宋体"/>
          <w:color w:val="000000"/>
          <w:sz w:val="24"/>
        </w:rPr>
        <w:t>6.</w:t>
      </w:r>
      <w:r>
        <w:rPr>
          <w:rFonts w:ascii="宋体" w:hAnsi="宋体" w:hint="eastAsia"/>
          <w:color w:val="000000"/>
          <w:sz w:val="24"/>
        </w:rPr>
        <w:t>法律、行政法规规定的其他条件；</w:t>
      </w:r>
    </w:p>
    <w:p w:rsidR="007D1399" w:rsidRPr="000A345F" w:rsidRDefault="007D1399" w:rsidP="00C31815">
      <w:pPr>
        <w:pStyle w:val="a"/>
        <w:spacing w:after="120" w:line="440" w:lineRule="exact"/>
        <w:ind w:firstLineChars="250" w:firstLine="31680"/>
        <w:rPr>
          <w:rFonts w:ascii="宋体"/>
          <w:sz w:val="24"/>
        </w:rPr>
      </w:pPr>
      <w:r w:rsidRPr="000A345F">
        <w:rPr>
          <w:rFonts w:ascii="宋体" w:hAnsi="宋体"/>
          <w:sz w:val="24"/>
        </w:rPr>
        <w:t>7</w:t>
      </w:r>
      <w:r w:rsidRPr="000A345F">
        <w:rPr>
          <w:rFonts w:ascii="宋体"/>
          <w:color w:val="000000"/>
          <w:sz w:val="24"/>
        </w:rPr>
        <w:t>.</w:t>
      </w:r>
      <w:r w:rsidRPr="000A345F">
        <w:rPr>
          <w:rFonts w:ascii="宋体" w:hAnsi="宋体" w:hint="eastAsia"/>
          <w:sz w:val="24"/>
        </w:rPr>
        <w:t>采购人根据采购项目提出的特殊条件：</w:t>
      </w:r>
    </w:p>
    <w:p w:rsidR="007D1399" w:rsidRPr="000A345F" w:rsidRDefault="007D1399" w:rsidP="00C31815">
      <w:pPr>
        <w:pStyle w:val="a"/>
        <w:spacing w:after="120" w:line="440" w:lineRule="exact"/>
        <w:ind w:firstLineChars="250" w:firstLine="31680"/>
        <w:rPr>
          <w:rFonts w:ascii="宋体"/>
          <w:sz w:val="24"/>
          <w:u w:val="single"/>
        </w:rPr>
      </w:pPr>
      <w:r>
        <w:rPr>
          <w:rFonts w:ascii="宋体" w:hAnsi="宋体"/>
          <w:sz w:val="24"/>
        </w:rPr>
        <w:t xml:space="preserve">  </w:t>
      </w:r>
      <w:r w:rsidRPr="000A345F">
        <w:rPr>
          <w:rFonts w:ascii="宋体" w:hAnsi="宋体"/>
          <w:sz w:val="24"/>
        </w:rPr>
        <w:t>7.1</w:t>
      </w:r>
      <w:r w:rsidRPr="000A345F">
        <w:rPr>
          <w:rFonts w:ascii="宋体" w:hAnsi="宋体" w:hint="eastAsia"/>
          <w:sz w:val="24"/>
          <w:u w:val="single"/>
        </w:rPr>
        <w:t>具有建设行政主管部门颁发的建筑工程施工总承包三级或建筑装修装饰工程专业承包叁级及以上资质；</w:t>
      </w:r>
    </w:p>
    <w:p w:rsidR="007D1399" w:rsidRPr="000A345F" w:rsidRDefault="007D1399" w:rsidP="00C31815">
      <w:pPr>
        <w:pStyle w:val="a"/>
        <w:spacing w:after="120" w:line="440" w:lineRule="exact"/>
        <w:ind w:firstLineChars="250" w:firstLine="31680"/>
        <w:rPr>
          <w:rFonts w:ascii="宋体"/>
          <w:sz w:val="24"/>
          <w:u w:val="single"/>
        </w:rPr>
      </w:pPr>
      <w:r>
        <w:rPr>
          <w:rFonts w:ascii="宋体" w:hAnsi="宋体"/>
          <w:sz w:val="24"/>
        </w:rPr>
        <w:t xml:space="preserve">  </w:t>
      </w:r>
      <w:r w:rsidRPr="000A345F">
        <w:rPr>
          <w:rFonts w:ascii="宋体" w:hAnsi="宋体"/>
          <w:sz w:val="24"/>
        </w:rPr>
        <w:t>7.2</w:t>
      </w:r>
      <w:r w:rsidRPr="000A345F">
        <w:rPr>
          <w:rFonts w:ascii="宋体" w:hAnsi="宋体" w:hint="eastAsia"/>
          <w:sz w:val="24"/>
          <w:u w:val="single"/>
        </w:rPr>
        <w:t>具备建设行政主管部门颁发的安全生产许可证（有效期内）；</w:t>
      </w:r>
    </w:p>
    <w:p w:rsidR="007D1399" w:rsidRPr="000A345F" w:rsidRDefault="007D1399" w:rsidP="00C31815">
      <w:pPr>
        <w:pStyle w:val="a"/>
        <w:spacing w:after="120" w:line="440" w:lineRule="exact"/>
        <w:ind w:firstLineChars="250" w:firstLine="31680"/>
        <w:rPr>
          <w:rFonts w:ascii="宋体"/>
          <w:sz w:val="24"/>
          <w:u w:val="single"/>
        </w:rPr>
      </w:pPr>
      <w:r w:rsidRPr="000A345F">
        <w:rPr>
          <w:rFonts w:ascii="宋体" w:hAnsi="宋体"/>
          <w:sz w:val="24"/>
        </w:rPr>
        <w:t xml:space="preserve">  7.3</w:t>
      </w:r>
      <w:r w:rsidRPr="00491F3B">
        <w:rPr>
          <w:rFonts w:ascii="宋体" w:hAnsi="宋体" w:hint="eastAsia"/>
          <w:color w:val="000000"/>
          <w:sz w:val="24"/>
          <w:u w:val="single"/>
        </w:rPr>
        <w:t>在参加本次谈判活动前</w:t>
      </w:r>
      <w:r w:rsidRPr="00491F3B">
        <w:rPr>
          <w:rFonts w:ascii="宋体" w:hAnsi="宋体"/>
          <w:color w:val="000000"/>
          <w:sz w:val="24"/>
          <w:u w:val="single"/>
        </w:rPr>
        <w:t>3</w:t>
      </w:r>
      <w:r w:rsidRPr="00491F3B">
        <w:rPr>
          <w:rFonts w:ascii="宋体" w:hAnsi="宋体" w:hint="eastAsia"/>
          <w:color w:val="000000"/>
          <w:sz w:val="24"/>
          <w:u w:val="single"/>
        </w:rPr>
        <w:t>年内完成的类似项目的业绩</w:t>
      </w:r>
      <w:r>
        <w:rPr>
          <w:rFonts w:ascii="宋体" w:hAnsi="宋体" w:hint="eastAsia"/>
          <w:color w:val="000000"/>
          <w:sz w:val="24"/>
          <w:u w:val="single"/>
        </w:rPr>
        <w:t>不少于</w:t>
      </w:r>
      <w:r>
        <w:rPr>
          <w:rFonts w:ascii="宋体" w:hAnsi="宋体"/>
          <w:color w:val="000000"/>
          <w:sz w:val="24"/>
          <w:u w:val="single"/>
        </w:rPr>
        <w:t>1</w:t>
      </w:r>
      <w:r>
        <w:rPr>
          <w:rFonts w:ascii="宋体" w:hAnsi="宋体" w:hint="eastAsia"/>
          <w:color w:val="000000"/>
          <w:sz w:val="24"/>
          <w:u w:val="single"/>
        </w:rPr>
        <w:t>个</w:t>
      </w:r>
      <w:r w:rsidRPr="000A345F">
        <w:rPr>
          <w:rFonts w:ascii="宋体" w:hAnsi="宋体"/>
          <w:sz w:val="24"/>
          <w:u w:val="single"/>
        </w:rPr>
        <w:t xml:space="preserve"> </w:t>
      </w:r>
      <w:r w:rsidRPr="000A345F">
        <w:rPr>
          <w:rFonts w:ascii="宋体" w:hAnsi="宋体" w:hint="eastAsia"/>
          <w:sz w:val="24"/>
        </w:rPr>
        <w:t>。</w:t>
      </w:r>
    </w:p>
    <w:p w:rsidR="007D1399" w:rsidRDefault="007D1399" w:rsidP="00C31815">
      <w:pPr>
        <w:spacing w:after="120" w:line="440" w:lineRule="exact"/>
        <w:ind w:firstLineChars="200" w:firstLine="31680"/>
        <w:rPr>
          <w:rFonts w:ascii="宋体"/>
          <w:b/>
          <w:color w:val="000000"/>
          <w:sz w:val="24"/>
        </w:rPr>
      </w:pPr>
      <w:r>
        <w:rPr>
          <w:rFonts w:ascii="宋体" w:hAnsi="宋体" w:hint="eastAsia"/>
          <w:b/>
          <w:color w:val="000000"/>
          <w:sz w:val="24"/>
        </w:rPr>
        <w:t>六、谈判文件获取方式、时间、地点：</w:t>
      </w:r>
    </w:p>
    <w:p w:rsidR="007D1399" w:rsidRDefault="007D1399" w:rsidP="00C31815">
      <w:pPr>
        <w:spacing w:line="440" w:lineRule="exact"/>
        <w:ind w:firstLineChars="200" w:firstLine="31680"/>
        <w:rPr>
          <w:rFonts w:ascii="宋体"/>
          <w:color w:val="000000"/>
          <w:sz w:val="24"/>
        </w:rPr>
      </w:pPr>
      <w:r>
        <w:rPr>
          <w:rFonts w:ascii="宋体" w:hAnsi="宋体" w:hint="eastAsia"/>
          <w:color w:val="000000"/>
          <w:sz w:val="24"/>
        </w:rPr>
        <w:t>谈判文件</w:t>
      </w:r>
      <w:r>
        <w:rPr>
          <w:rFonts w:ascii="宋体" w:hAnsi="宋体" w:cs="宋体" w:hint="eastAsia"/>
          <w:color w:val="000000"/>
          <w:kern w:val="0"/>
          <w:sz w:val="24"/>
        </w:rPr>
        <w:t>在响应文件提交截止时间前在乐山师范学院后勤保障服务部网页自行下载</w:t>
      </w:r>
      <w:r>
        <w:rPr>
          <w:rFonts w:hint="eastAsia"/>
          <w:color w:val="000000"/>
          <w:sz w:val="24"/>
        </w:rPr>
        <w:t>。</w:t>
      </w:r>
    </w:p>
    <w:p w:rsidR="007D1399" w:rsidRDefault="007D1399" w:rsidP="00C31815">
      <w:pPr>
        <w:spacing w:after="120" w:line="440" w:lineRule="exact"/>
        <w:ind w:firstLineChars="200" w:firstLine="31680"/>
        <w:rPr>
          <w:rFonts w:ascii="宋体"/>
          <w:color w:val="000000"/>
          <w:sz w:val="24"/>
          <w:szCs w:val="28"/>
        </w:rPr>
      </w:pPr>
      <w:r>
        <w:rPr>
          <w:rFonts w:ascii="宋体" w:hAnsi="宋体" w:hint="eastAsia"/>
          <w:b/>
          <w:color w:val="000000"/>
          <w:sz w:val="24"/>
          <w:szCs w:val="28"/>
        </w:rPr>
        <w:t>七、递交响应文件</w:t>
      </w:r>
      <w:r>
        <w:rPr>
          <w:rFonts w:ascii="宋体" w:hAnsi="宋体" w:hint="eastAsia"/>
          <w:b/>
          <w:color w:val="000000"/>
          <w:sz w:val="24"/>
        </w:rPr>
        <w:t>截止时间：</w:t>
      </w:r>
      <w:r w:rsidRPr="003521C4">
        <w:rPr>
          <w:rFonts w:ascii="宋体" w:hAnsi="宋体"/>
          <w:bCs/>
          <w:color w:val="000000"/>
          <w:sz w:val="24"/>
          <w:u w:val="single"/>
        </w:rPr>
        <w:t>2019</w:t>
      </w:r>
      <w:r w:rsidRPr="003521C4">
        <w:rPr>
          <w:rFonts w:ascii="宋体" w:hAnsi="宋体" w:hint="eastAsia"/>
          <w:bCs/>
          <w:color w:val="000000"/>
          <w:sz w:val="24"/>
          <w:u w:val="single"/>
        </w:rPr>
        <w:t>年</w:t>
      </w:r>
      <w:r w:rsidRPr="003521C4">
        <w:rPr>
          <w:rFonts w:ascii="宋体" w:hAnsi="宋体"/>
          <w:bCs/>
          <w:color w:val="000000"/>
          <w:sz w:val="24"/>
          <w:u w:val="single"/>
        </w:rPr>
        <w:t>10</w:t>
      </w:r>
      <w:r w:rsidRPr="003521C4">
        <w:rPr>
          <w:rFonts w:ascii="宋体" w:hAnsi="宋体" w:hint="eastAsia"/>
          <w:bCs/>
          <w:color w:val="000000"/>
          <w:sz w:val="24"/>
          <w:u w:val="single"/>
        </w:rPr>
        <w:t>月</w:t>
      </w:r>
      <w:r w:rsidRPr="003521C4">
        <w:rPr>
          <w:rFonts w:ascii="宋体" w:hAnsi="宋体"/>
          <w:bCs/>
          <w:color w:val="000000"/>
          <w:sz w:val="24"/>
          <w:u w:val="single"/>
        </w:rPr>
        <w:t>1</w:t>
      </w:r>
      <w:r>
        <w:rPr>
          <w:rFonts w:ascii="宋体" w:hAnsi="宋体"/>
          <w:bCs/>
          <w:color w:val="000000"/>
          <w:sz w:val="24"/>
          <w:u w:val="single"/>
        </w:rPr>
        <w:t>7</w:t>
      </w:r>
      <w:r w:rsidRPr="003521C4">
        <w:rPr>
          <w:rFonts w:ascii="宋体" w:hAnsi="宋体" w:hint="eastAsia"/>
          <w:bCs/>
          <w:color w:val="000000"/>
          <w:sz w:val="24"/>
          <w:u w:val="single"/>
        </w:rPr>
        <w:t>日</w:t>
      </w:r>
      <w:r w:rsidRPr="003521C4">
        <w:rPr>
          <w:rFonts w:ascii="宋体" w:hAnsi="宋体"/>
          <w:bCs/>
          <w:color w:val="000000"/>
          <w:sz w:val="24"/>
          <w:u w:val="single"/>
        </w:rPr>
        <w:t>09:30</w:t>
      </w:r>
      <w:r w:rsidRPr="003521C4">
        <w:rPr>
          <w:rFonts w:ascii="宋体" w:hAnsi="宋体" w:hint="eastAsia"/>
          <w:color w:val="000000"/>
          <w:sz w:val="24"/>
          <w:szCs w:val="28"/>
          <w:u w:val="single"/>
        </w:rPr>
        <w:t>（北京时间）</w:t>
      </w:r>
      <w:r>
        <w:rPr>
          <w:rFonts w:ascii="宋体" w:hAnsi="宋体" w:hint="eastAsia"/>
          <w:color w:val="000000"/>
          <w:sz w:val="24"/>
          <w:szCs w:val="28"/>
        </w:rPr>
        <w:t>。</w:t>
      </w:r>
    </w:p>
    <w:p w:rsidR="007D1399" w:rsidRDefault="007D1399" w:rsidP="00C31815">
      <w:pPr>
        <w:spacing w:after="120" w:line="440" w:lineRule="exact"/>
        <w:ind w:firstLineChars="200" w:firstLine="31680"/>
        <w:rPr>
          <w:rFonts w:ascii="宋体"/>
          <w:sz w:val="24"/>
        </w:rPr>
      </w:pPr>
      <w:r>
        <w:rPr>
          <w:rFonts w:ascii="宋体" w:hAnsi="宋体" w:hint="eastAsia"/>
          <w:b/>
          <w:color w:val="000000"/>
          <w:sz w:val="24"/>
        </w:rPr>
        <w:t>八、递交响应文件地点：</w:t>
      </w:r>
      <w:r>
        <w:rPr>
          <w:rFonts w:ascii="宋体" w:hAnsi="宋体" w:hint="eastAsia"/>
          <w:sz w:val="24"/>
        </w:rPr>
        <w:t>响应文件必须在递交响应文件截止时间前送达</w:t>
      </w:r>
      <w:r>
        <w:rPr>
          <w:rFonts w:ascii="宋体" w:hAnsi="宋体" w:hint="eastAsia"/>
          <w:color w:val="000000"/>
          <w:sz w:val="24"/>
          <w:szCs w:val="18"/>
        </w:rPr>
        <w:t>谈判</w:t>
      </w:r>
      <w:r>
        <w:rPr>
          <w:rFonts w:ascii="宋体" w:hAnsi="宋体" w:hint="eastAsia"/>
          <w:sz w:val="24"/>
        </w:rPr>
        <w:t>地点。逾期送达、密封和标注错误的响应文件，</w:t>
      </w:r>
      <w:r>
        <w:rPr>
          <w:rFonts w:ascii="宋体" w:hAnsi="宋体" w:hint="eastAsia"/>
          <w:color w:val="000000"/>
          <w:sz w:val="24"/>
        </w:rPr>
        <w:t>采购人</w:t>
      </w:r>
      <w:r>
        <w:rPr>
          <w:rFonts w:ascii="宋体" w:hAnsi="宋体" w:hint="eastAsia"/>
          <w:sz w:val="24"/>
        </w:rPr>
        <w:t>恕不接收。</w:t>
      </w:r>
      <w:r w:rsidRPr="003521C4">
        <w:rPr>
          <w:rFonts w:ascii="宋体" w:hAnsi="宋体" w:hint="eastAsia"/>
          <w:color w:val="000000"/>
          <w:sz w:val="24"/>
        </w:rPr>
        <w:t>本次采购不接收邮寄的响应文件。</w:t>
      </w:r>
    </w:p>
    <w:p w:rsidR="007D1399" w:rsidRDefault="007D1399" w:rsidP="00C31815">
      <w:pPr>
        <w:spacing w:after="120" w:line="440" w:lineRule="exact"/>
        <w:ind w:firstLineChars="203" w:firstLine="31680"/>
        <w:rPr>
          <w:rFonts w:ascii="宋体"/>
          <w:color w:val="000000"/>
          <w:sz w:val="24"/>
          <w:szCs w:val="28"/>
        </w:rPr>
      </w:pPr>
      <w:r>
        <w:rPr>
          <w:rFonts w:ascii="宋体" w:hAnsi="宋体" w:hint="eastAsia"/>
          <w:b/>
          <w:color w:val="000000"/>
          <w:sz w:val="24"/>
          <w:szCs w:val="28"/>
        </w:rPr>
        <w:t>九、谈判地点：</w:t>
      </w:r>
      <w:r>
        <w:rPr>
          <w:rFonts w:ascii="宋体" w:hAnsi="宋体"/>
          <w:b/>
          <w:bCs/>
          <w:color w:val="000000"/>
          <w:sz w:val="24"/>
          <w:szCs w:val="28"/>
          <w:u w:val="single"/>
        </w:rPr>
        <w:t xml:space="preserve">  </w:t>
      </w:r>
      <w:r>
        <w:rPr>
          <w:rFonts w:ascii="宋体" w:hAnsi="宋体" w:hint="eastAsia"/>
          <w:b/>
          <w:bCs/>
          <w:color w:val="000000"/>
          <w:sz w:val="24"/>
          <w:szCs w:val="28"/>
          <w:u w:val="single"/>
        </w:rPr>
        <w:t>乐山师范学院后勤保障服务部</w:t>
      </w:r>
      <w:r>
        <w:rPr>
          <w:rFonts w:ascii="宋体" w:hAnsi="宋体"/>
          <w:b/>
          <w:bCs/>
          <w:color w:val="000000"/>
          <w:sz w:val="24"/>
          <w:szCs w:val="28"/>
          <w:u w:val="single"/>
        </w:rPr>
        <w:t>3</w:t>
      </w:r>
      <w:r>
        <w:rPr>
          <w:rFonts w:ascii="宋体" w:hAnsi="宋体" w:hint="eastAsia"/>
          <w:b/>
          <w:bCs/>
          <w:color w:val="000000"/>
          <w:sz w:val="24"/>
          <w:szCs w:val="28"/>
          <w:u w:val="single"/>
        </w:rPr>
        <w:t>楼会议室</w:t>
      </w:r>
      <w:r>
        <w:rPr>
          <w:rFonts w:ascii="宋体" w:hAnsi="宋体"/>
          <w:b/>
          <w:bCs/>
          <w:color w:val="000000"/>
          <w:sz w:val="24"/>
          <w:szCs w:val="28"/>
          <w:u w:val="single"/>
        </w:rPr>
        <w:t xml:space="preserve">  </w:t>
      </w:r>
      <w:r>
        <w:rPr>
          <w:rFonts w:ascii="宋体" w:hAnsi="宋体" w:hint="eastAsia"/>
          <w:color w:val="000000"/>
          <w:sz w:val="24"/>
          <w:szCs w:val="28"/>
        </w:rPr>
        <w:t>。</w:t>
      </w:r>
    </w:p>
    <w:p w:rsidR="007D1399" w:rsidRDefault="007D1399" w:rsidP="00C31815">
      <w:pPr>
        <w:pStyle w:val="a"/>
        <w:spacing w:after="120" w:line="440" w:lineRule="exact"/>
        <w:ind w:firstLine="31680"/>
        <w:rPr>
          <w:b/>
          <w:color w:val="000000"/>
          <w:sz w:val="24"/>
        </w:rPr>
      </w:pPr>
      <w:r>
        <w:rPr>
          <w:rFonts w:hint="eastAsia"/>
          <w:b/>
          <w:color w:val="000000"/>
          <w:sz w:val="24"/>
        </w:rPr>
        <w:t>十、联系方式</w:t>
      </w:r>
    </w:p>
    <w:p w:rsidR="007D1399" w:rsidRDefault="007D1399" w:rsidP="00C31815">
      <w:pPr>
        <w:pStyle w:val="a"/>
        <w:spacing w:line="440" w:lineRule="exact"/>
        <w:ind w:firstLineChars="396" w:firstLine="31680"/>
        <w:rPr>
          <w:rFonts w:ascii="宋体"/>
          <w:b/>
          <w:bCs/>
          <w:color w:val="000000"/>
          <w:sz w:val="24"/>
        </w:rPr>
      </w:pPr>
      <w:r>
        <w:rPr>
          <w:rFonts w:hint="eastAsia"/>
          <w:b/>
          <w:color w:val="000000"/>
          <w:sz w:val="24"/>
        </w:rPr>
        <w:t>采购人：</w:t>
      </w:r>
      <w:r>
        <w:rPr>
          <w:rFonts w:ascii="宋体" w:hAnsi="宋体"/>
          <w:b/>
          <w:bCs/>
          <w:color w:val="000000"/>
          <w:sz w:val="24"/>
        </w:rPr>
        <w:t xml:space="preserve"> </w:t>
      </w:r>
      <w:r>
        <w:rPr>
          <w:rFonts w:ascii="宋体" w:hAnsi="宋体" w:hint="eastAsia"/>
          <w:b/>
          <w:bCs/>
          <w:color w:val="000000"/>
          <w:sz w:val="24"/>
        </w:rPr>
        <w:t>乐山师范学院</w:t>
      </w:r>
    </w:p>
    <w:p w:rsidR="007D1399" w:rsidRDefault="007D1399" w:rsidP="00C31815">
      <w:pPr>
        <w:pStyle w:val="a"/>
        <w:spacing w:line="440" w:lineRule="exact"/>
        <w:ind w:firstLineChars="500" w:firstLine="31680"/>
        <w:rPr>
          <w:rFonts w:ascii="宋体"/>
          <w:bCs/>
          <w:color w:val="000000"/>
          <w:sz w:val="24"/>
        </w:rPr>
      </w:pPr>
      <w:r>
        <w:rPr>
          <w:rFonts w:ascii="宋体" w:hAnsi="宋体" w:hint="eastAsia"/>
          <w:bCs/>
          <w:color w:val="000000"/>
          <w:sz w:val="24"/>
        </w:rPr>
        <w:t>通讯地址：乐山市市中区滨河路</w:t>
      </w:r>
      <w:r>
        <w:rPr>
          <w:rFonts w:ascii="宋体" w:hAnsi="宋体"/>
          <w:bCs/>
          <w:color w:val="000000"/>
          <w:sz w:val="24"/>
        </w:rPr>
        <w:t>778</w:t>
      </w:r>
      <w:r>
        <w:rPr>
          <w:rFonts w:ascii="宋体" w:hAnsi="宋体" w:hint="eastAsia"/>
          <w:bCs/>
          <w:color w:val="000000"/>
          <w:sz w:val="24"/>
        </w:rPr>
        <w:t>号</w:t>
      </w:r>
    </w:p>
    <w:p w:rsidR="007D1399" w:rsidRDefault="007D1399" w:rsidP="00C31815">
      <w:pPr>
        <w:pStyle w:val="a"/>
        <w:spacing w:line="440" w:lineRule="exact"/>
        <w:ind w:firstLineChars="500" w:firstLine="31680"/>
        <w:rPr>
          <w:color w:val="000000"/>
          <w:sz w:val="24"/>
        </w:rPr>
      </w:pPr>
      <w:r>
        <w:rPr>
          <w:rFonts w:ascii="宋体" w:hAnsi="宋体" w:hint="eastAsia"/>
          <w:bCs/>
          <w:color w:val="000000"/>
          <w:sz w:val="24"/>
        </w:rPr>
        <w:t>邮</w:t>
      </w:r>
      <w:r>
        <w:rPr>
          <w:rFonts w:ascii="宋体" w:hAnsi="宋体"/>
          <w:bCs/>
          <w:color w:val="000000"/>
          <w:sz w:val="24"/>
        </w:rPr>
        <w:t xml:space="preserve">    </w:t>
      </w:r>
      <w:r>
        <w:rPr>
          <w:rFonts w:ascii="宋体" w:hAnsi="宋体" w:hint="eastAsia"/>
          <w:bCs/>
          <w:color w:val="000000"/>
          <w:sz w:val="24"/>
        </w:rPr>
        <w:t>编：</w:t>
      </w:r>
      <w:r>
        <w:rPr>
          <w:color w:val="000000"/>
          <w:sz w:val="24"/>
        </w:rPr>
        <w:t xml:space="preserve"> 614000</w:t>
      </w:r>
    </w:p>
    <w:p w:rsidR="007D1399" w:rsidRDefault="007D1399" w:rsidP="00C31815">
      <w:pPr>
        <w:pStyle w:val="a"/>
        <w:spacing w:line="440" w:lineRule="exact"/>
        <w:ind w:firstLineChars="500" w:firstLine="31680"/>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r>
        <w:rPr>
          <w:color w:val="000000"/>
          <w:sz w:val="24"/>
        </w:rPr>
        <w:t xml:space="preserve"> </w:t>
      </w:r>
      <w:smartTag w:uri="urn:schemas-microsoft-com:office:smarttags" w:element="PersonName">
        <w:smartTagPr>
          <w:attr w:name="ProductID" w:val="熊"/>
        </w:smartTagPr>
        <w:r w:rsidRPr="00BC5A62">
          <w:rPr>
            <w:rFonts w:hint="eastAsia"/>
            <w:color w:val="000000"/>
            <w:sz w:val="24"/>
          </w:rPr>
          <w:t>熊</w:t>
        </w:r>
      </w:smartTag>
      <w:r>
        <w:rPr>
          <w:rFonts w:hint="eastAsia"/>
          <w:color w:val="000000"/>
          <w:sz w:val="24"/>
        </w:rPr>
        <w:t>老师</w:t>
      </w:r>
    </w:p>
    <w:p w:rsidR="007D1399" w:rsidRDefault="007D1399" w:rsidP="00C31815">
      <w:pPr>
        <w:pStyle w:val="a"/>
        <w:spacing w:line="440" w:lineRule="exact"/>
        <w:ind w:firstLineChars="500" w:firstLine="31680"/>
        <w:rPr>
          <w:color w:val="000000"/>
          <w:sz w:val="24"/>
        </w:rPr>
      </w:pPr>
      <w:r>
        <w:rPr>
          <w:rFonts w:hint="eastAsia"/>
          <w:color w:val="000000"/>
          <w:sz w:val="24"/>
        </w:rPr>
        <w:t>联系电话：</w:t>
      </w:r>
      <w:r>
        <w:rPr>
          <w:color w:val="000000"/>
          <w:sz w:val="24"/>
        </w:rPr>
        <w:t>15983360091</w:t>
      </w:r>
    </w:p>
    <w:p w:rsidR="007D1399" w:rsidRDefault="007D1399" w:rsidP="00C31815">
      <w:pPr>
        <w:spacing w:line="440" w:lineRule="exact"/>
        <w:ind w:rightChars="200" w:right="31680" w:firstLineChars="200" w:firstLine="31680"/>
        <w:rPr>
          <w:rFonts w:ascii="宋体"/>
          <w:color w:val="000000"/>
          <w:sz w:val="24"/>
          <w:szCs w:val="28"/>
        </w:rPr>
      </w:pPr>
    </w:p>
    <w:p w:rsidR="007D1399" w:rsidRDefault="007D1399" w:rsidP="00C31815">
      <w:pPr>
        <w:pStyle w:val="NormalWeb"/>
        <w:spacing w:line="440" w:lineRule="exact"/>
        <w:ind w:firstLineChars="2450" w:firstLine="31680"/>
        <w:rPr>
          <w:color w:val="000000"/>
          <w:sz w:val="24"/>
          <w:szCs w:val="24"/>
        </w:rPr>
      </w:pPr>
      <w:smartTag w:uri="urn:schemas-microsoft-com:office:smarttags" w:element="chsdate">
        <w:smartTagPr>
          <w:attr w:name="IsROCDate" w:val="False"/>
          <w:attr w:name="IsLunarDate" w:val="False"/>
          <w:attr w:name="Day" w:val="14"/>
          <w:attr w:name="Month" w:val="10"/>
          <w:attr w:name="Year" w:val="2019"/>
        </w:smartTagPr>
        <w:r>
          <w:rPr>
            <w:color w:val="000000"/>
            <w:sz w:val="24"/>
            <w:szCs w:val="24"/>
          </w:rPr>
          <w:t>2019</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14</w:t>
        </w:r>
        <w:r>
          <w:rPr>
            <w:rFonts w:hint="eastAsia"/>
            <w:color w:val="000000"/>
            <w:sz w:val="24"/>
            <w:szCs w:val="24"/>
          </w:rPr>
          <w:t>日</w:t>
        </w:r>
      </w:smartTag>
    </w:p>
    <w:p w:rsidR="007D1399" w:rsidRDefault="007D1399" w:rsidP="00C31815">
      <w:pPr>
        <w:pStyle w:val="NormalWeb"/>
        <w:spacing w:line="440" w:lineRule="exact"/>
        <w:ind w:firstLineChars="2450" w:firstLine="31680"/>
        <w:rPr>
          <w:color w:val="000000"/>
          <w:sz w:val="24"/>
          <w:szCs w:val="24"/>
        </w:rPr>
      </w:pPr>
    </w:p>
    <w:p w:rsidR="007D1399" w:rsidRDefault="007D1399" w:rsidP="00C31815">
      <w:pPr>
        <w:pStyle w:val="NormalWeb"/>
        <w:spacing w:line="440" w:lineRule="exact"/>
        <w:ind w:firstLineChars="2450" w:firstLine="31680"/>
        <w:rPr>
          <w:color w:val="000000"/>
          <w:sz w:val="24"/>
          <w:szCs w:val="24"/>
        </w:rPr>
      </w:pPr>
    </w:p>
    <w:p w:rsidR="007D1399" w:rsidRDefault="007D1399"/>
    <w:sectPr w:rsidR="007D1399" w:rsidSect="00A174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399" w:rsidRDefault="007D1399" w:rsidP="00CB6862">
      <w:r>
        <w:separator/>
      </w:r>
    </w:p>
  </w:endnote>
  <w:endnote w:type="continuationSeparator" w:id="0">
    <w:p w:rsidR="007D1399" w:rsidRDefault="007D1399" w:rsidP="00CB68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399" w:rsidRDefault="007D1399" w:rsidP="00CB6862">
      <w:r>
        <w:separator/>
      </w:r>
    </w:p>
  </w:footnote>
  <w:footnote w:type="continuationSeparator" w:id="0">
    <w:p w:rsidR="007D1399" w:rsidRDefault="007D1399" w:rsidP="00CB6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862"/>
    <w:rsid w:val="000A345F"/>
    <w:rsid w:val="002E4EB0"/>
    <w:rsid w:val="003521C4"/>
    <w:rsid w:val="00491F3B"/>
    <w:rsid w:val="005635F2"/>
    <w:rsid w:val="00581B4C"/>
    <w:rsid w:val="007D1399"/>
    <w:rsid w:val="007F72CB"/>
    <w:rsid w:val="0086146C"/>
    <w:rsid w:val="0086662F"/>
    <w:rsid w:val="00911307"/>
    <w:rsid w:val="00A174FC"/>
    <w:rsid w:val="00AA7369"/>
    <w:rsid w:val="00BC5A62"/>
    <w:rsid w:val="00C31815"/>
    <w:rsid w:val="00CB6862"/>
    <w:rsid w:val="00CC1FCD"/>
    <w:rsid w:val="00F06A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62"/>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CB6862"/>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862"/>
    <w:rPr>
      <w:rFonts w:ascii="Arial" w:eastAsia="黑体" w:hAnsi="Arial" w:cs="Times New Roman"/>
      <w:b/>
      <w:bCs/>
      <w:sz w:val="32"/>
      <w:szCs w:val="32"/>
    </w:rPr>
  </w:style>
  <w:style w:type="paragraph" w:styleId="Header">
    <w:name w:val="header"/>
    <w:basedOn w:val="Normal"/>
    <w:link w:val="HeaderChar"/>
    <w:uiPriority w:val="99"/>
    <w:semiHidden/>
    <w:rsid w:val="00CB686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CB6862"/>
    <w:rPr>
      <w:rFonts w:cs="Times New Roman"/>
      <w:sz w:val="18"/>
      <w:szCs w:val="18"/>
    </w:rPr>
  </w:style>
  <w:style w:type="paragraph" w:styleId="Footer">
    <w:name w:val="footer"/>
    <w:basedOn w:val="Normal"/>
    <w:link w:val="FooterChar"/>
    <w:uiPriority w:val="99"/>
    <w:semiHidden/>
    <w:rsid w:val="00CB686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CB6862"/>
    <w:rPr>
      <w:rFonts w:cs="Times New Roman"/>
      <w:sz w:val="18"/>
      <w:szCs w:val="18"/>
    </w:rPr>
  </w:style>
  <w:style w:type="character" w:customStyle="1" w:styleId="NormalIndentChar">
    <w:name w:val="Normal Indent Char"/>
    <w:link w:val="NormalIndent"/>
    <w:uiPriority w:val="99"/>
    <w:locked/>
    <w:rsid w:val="00CB6862"/>
    <w:rPr>
      <w:rFonts w:eastAsia="宋体"/>
      <w:sz w:val="24"/>
    </w:rPr>
  </w:style>
  <w:style w:type="paragraph" w:styleId="NormalWeb">
    <w:name w:val="Normal (Web)"/>
    <w:basedOn w:val="Normal"/>
    <w:uiPriority w:val="99"/>
    <w:rsid w:val="00CB6862"/>
    <w:pPr>
      <w:widowControl/>
      <w:spacing w:before="100" w:beforeAutospacing="1" w:after="100" w:afterAutospacing="1"/>
      <w:jc w:val="left"/>
    </w:pPr>
    <w:rPr>
      <w:rFonts w:ascii="宋体" w:hAnsi="宋体"/>
      <w:kern w:val="0"/>
      <w:sz w:val="18"/>
      <w:szCs w:val="18"/>
    </w:rPr>
  </w:style>
  <w:style w:type="paragraph" w:styleId="NormalIndent">
    <w:name w:val="Normal Indent"/>
    <w:basedOn w:val="Normal"/>
    <w:link w:val="NormalIndentChar"/>
    <w:uiPriority w:val="99"/>
    <w:rsid w:val="00CB6862"/>
    <w:pPr>
      <w:ind w:firstLineChars="200" w:firstLine="420"/>
    </w:pPr>
    <w:rPr>
      <w:rFonts w:ascii="Calibri" w:hAnsi="Calibri"/>
      <w:kern w:val="0"/>
      <w:sz w:val="20"/>
    </w:rPr>
  </w:style>
  <w:style w:type="paragraph" w:customStyle="1" w:styleId="a">
    <w:name w:val="正文首行缩进两字符"/>
    <w:basedOn w:val="Normal"/>
    <w:uiPriority w:val="99"/>
    <w:rsid w:val="00CB6862"/>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129</Words>
  <Characters>739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周凤英</dc:creator>
  <cp:keywords/>
  <dc:description/>
  <cp:lastModifiedBy>Microsoft</cp:lastModifiedBy>
  <cp:revision>5</cp:revision>
  <dcterms:created xsi:type="dcterms:W3CDTF">2019-10-09T08:32:00Z</dcterms:created>
  <dcterms:modified xsi:type="dcterms:W3CDTF">2019-10-14T01:53:00Z</dcterms:modified>
</cp:coreProperties>
</file>